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279"/>
      </w:tblGrid>
      <w:tr w:rsidR="00B552DA" w:rsidRPr="00B1672A" w14:paraId="58DDB6BB" w14:textId="77777777" w:rsidTr="00E91BB5">
        <w:tc>
          <w:tcPr>
            <w:tcW w:w="9350" w:type="dxa"/>
            <w:gridSpan w:val="2"/>
          </w:tcPr>
          <w:p w14:paraId="036D183A" w14:textId="239987EC" w:rsidR="00B552DA" w:rsidRPr="00471511" w:rsidRDefault="00B552DA" w:rsidP="007F22DF">
            <w:pPr>
              <w:spacing w:before="60" w:after="160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4F3138E" w14:textId="1A8FDC70" w:rsidR="0010318E" w:rsidRPr="00471511" w:rsidRDefault="00A27DEA" w:rsidP="00B1672A">
            <w:pPr>
              <w:spacing w:before="60" w:after="16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71511">
              <w:rPr>
                <w:rFonts w:cstheme="minorHAnsi"/>
                <w:b/>
                <w:sz w:val="24"/>
                <w:szCs w:val="24"/>
                <w:u w:val="single"/>
              </w:rPr>
              <w:t xml:space="preserve">SEMINAR ON ROLE OF ACCREDITED INSPECTION BODIES IN STRENGTHENING </w:t>
            </w:r>
            <w:r w:rsidR="00614DAB" w:rsidRPr="00471511">
              <w:rPr>
                <w:rFonts w:cstheme="minorHAnsi"/>
                <w:b/>
                <w:sz w:val="24"/>
                <w:szCs w:val="24"/>
                <w:u w:val="single"/>
              </w:rPr>
              <w:t>NATIONAL REGULATORY FRAMEWORK OF SRI LANKA AND SHARING EUROPEAN EXPERIENCES</w:t>
            </w:r>
            <w:r w:rsidR="0010318E" w:rsidRPr="0047151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6BEC0B3" w14:textId="3F5BACA3" w:rsidR="00E91BB5" w:rsidRPr="00471511" w:rsidRDefault="00E91BB5" w:rsidP="00B1672A">
            <w:pPr>
              <w:spacing w:before="60" w:after="16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71511">
              <w:rPr>
                <w:rFonts w:cstheme="minorHAnsi"/>
                <w:b/>
                <w:i/>
                <w:sz w:val="24"/>
                <w:szCs w:val="24"/>
              </w:rPr>
              <w:t>21</w:t>
            </w:r>
            <w:r w:rsidRPr="00471511">
              <w:rPr>
                <w:rFonts w:cstheme="minorHAnsi"/>
                <w:b/>
                <w:i/>
                <w:sz w:val="24"/>
                <w:szCs w:val="24"/>
                <w:vertAlign w:val="superscript"/>
              </w:rPr>
              <w:t>st</w:t>
            </w:r>
            <w:r w:rsidRPr="00471511">
              <w:rPr>
                <w:rFonts w:cstheme="minorHAnsi"/>
                <w:b/>
                <w:i/>
                <w:sz w:val="24"/>
                <w:szCs w:val="24"/>
              </w:rPr>
              <w:t xml:space="preserve"> September 2018</w:t>
            </w:r>
          </w:p>
          <w:p w14:paraId="0FEB81C2" w14:textId="44175F71" w:rsidR="00B43A04" w:rsidRPr="00471511" w:rsidRDefault="00B43A04" w:rsidP="00B1672A">
            <w:pPr>
              <w:spacing w:before="60" w:after="16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71511">
              <w:rPr>
                <w:rFonts w:cstheme="minorHAnsi"/>
                <w:b/>
                <w:i/>
                <w:sz w:val="24"/>
                <w:szCs w:val="24"/>
              </w:rPr>
              <w:t xml:space="preserve">At SLAB </w:t>
            </w:r>
            <w:r w:rsidR="005B6C67" w:rsidRPr="00471511">
              <w:rPr>
                <w:rFonts w:cstheme="minorHAnsi"/>
                <w:b/>
                <w:i/>
                <w:sz w:val="24"/>
                <w:szCs w:val="24"/>
              </w:rPr>
              <w:t>Training Room</w:t>
            </w:r>
          </w:p>
        </w:tc>
      </w:tr>
      <w:tr w:rsidR="005E3235" w:rsidRPr="00B1672A" w14:paraId="374961AF" w14:textId="77777777" w:rsidTr="00E91BB5">
        <w:tc>
          <w:tcPr>
            <w:tcW w:w="1795" w:type="dxa"/>
          </w:tcPr>
          <w:p w14:paraId="5E179034" w14:textId="77777777" w:rsidR="005E3235" w:rsidRPr="00471511" w:rsidRDefault="005E3235" w:rsidP="00B1672A">
            <w:pPr>
              <w:spacing w:before="60" w:after="160"/>
              <w:rPr>
                <w:rFonts w:cstheme="minorHAnsi"/>
              </w:rPr>
            </w:pPr>
          </w:p>
        </w:tc>
        <w:tc>
          <w:tcPr>
            <w:tcW w:w="7555" w:type="dxa"/>
          </w:tcPr>
          <w:p w14:paraId="4903F135" w14:textId="77777777" w:rsidR="005E3235" w:rsidRPr="00471511" w:rsidRDefault="005E3235" w:rsidP="00B1672A">
            <w:pPr>
              <w:spacing w:before="60" w:after="160"/>
              <w:rPr>
                <w:rFonts w:cstheme="minorHAnsi"/>
                <w:sz w:val="24"/>
                <w:szCs w:val="24"/>
              </w:rPr>
            </w:pPr>
          </w:p>
        </w:tc>
      </w:tr>
      <w:tr w:rsidR="00B552DA" w:rsidRPr="00B1672A" w14:paraId="5F9EBFE5" w14:textId="77777777" w:rsidTr="00B1672A">
        <w:trPr>
          <w:trHeight w:val="80"/>
        </w:trPr>
        <w:tc>
          <w:tcPr>
            <w:tcW w:w="1795" w:type="dxa"/>
          </w:tcPr>
          <w:p w14:paraId="4CB81A2C" w14:textId="68F377D5" w:rsidR="00B552DA" w:rsidRPr="00471511" w:rsidRDefault="00B552DA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0900h</w:t>
            </w:r>
          </w:p>
        </w:tc>
        <w:tc>
          <w:tcPr>
            <w:tcW w:w="7555" w:type="dxa"/>
          </w:tcPr>
          <w:p w14:paraId="4DD0D596" w14:textId="646F5943" w:rsidR="00B552DA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Registration of participants</w:t>
            </w:r>
          </w:p>
        </w:tc>
      </w:tr>
      <w:tr w:rsidR="00B552DA" w:rsidRPr="00B1672A" w14:paraId="74085AD9" w14:textId="77777777" w:rsidTr="00E91BB5">
        <w:tc>
          <w:tcPr>
            <w:tcW w:w="1795" w:type="dxa"/>
          </w:tcPr>
          <w:p w14:paraId="68349D50" w14:textId="5F32C27C" w:rsidR="00B552DA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0930h – 1000h</w:t>
            </w:r>
          </w:p>
        </w:tc>
        <w:tc>
          <w:tcPr>
            <w:tcW w:w="7555" w:type="dxa"/>
          </w:tcPr>
          <w:p w14:paraId="5BF61B14" w14:textId="77777777" w:rsidR="00614DAB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Introduction to Sri Lanka Accreditation Board and its role on accreditation of Inspection bodies</w:t>
            </w:r>
            <w:r w:rsidR="0048038B" w:rsidRPr="00471511">
              <w:rPr>
                <w:rFonts w:cstheme="minorHAnsi"/>
              </w:rPr>
              <w:t xml:space="preserve"> &amp; Cabinet decision on Making Accreditation Mandatory in Obtaining Technical decisions</w:t>
            </w:r>
          </w:p>
          <w:p w14:paraId="45840032" w14:textId="5AB48F9B" w:rsidR="00B552DA" w:rsidRPr="00471511" w:rsidRDefault="005E3235" w:rsidP="00B1672A">
            <w:pPr>
              <w:spacing w:before="240" w:after="160"/>
              <w:rPr>
                <w:rFonts w:cstheme="minorHAnsi"/>
                <w:i/>
              </w:rPr>
            </w:pPr>
            <w:r w:rsidRPr="00471511">
              <w:rPr>
                <w:rFonts w:cstheme="minorHAnsi"/>
                <w:i/>
              </w:rPr>
              <w:t>Ms. Chandrika Thilakarathne, Director/CEO, SLAB</w:t>
            </w:r>
          </w:p>
        </w:tc>
      </w:tr>
      <w:tr w:rsidR="00B552DA" w:rsidRPr="00B1672A" w14:paraId="313EA367" w14:textId="77777777" w:rsidTr="00E91BB5">
        <w:tc>
          <w:tcPr>
            <w:tcW w:w="1795" w:type="dxa"/>
          </w:tcPr>
          <w:p w14:paraId="7F922B1E" w14:textId="1B882E99" w:rsidR="00B552DA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1000h – 1015h</w:t>
            </w:r>
          </w:p>
        </w:tc>
        <w:tc>
          <w:tcPr>
            <w:tcW w:w="7555" w:type="dxa"/>
          </w:tcPr>
          <w:p w14:paraId="258D1A82" w14:textId="0FA769DB" w:rsidR="00B552DA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Tea Break</w:t>
            </w:r>
          </w:p>
        </w:tc>
      </w:tr>
      <w:tr w:rsidR="00B552DA" w:rsidRPr="00B1672A" w14:paraId="150A466B" w14:textId="77777777" w:rsidTr="00E91BB5">
        <w:tc>
          <w:tcPr>
            <w:tcW w:w="1795" w:type="dxa"/>
          </w:tcPr>
          <w:p w14:paraId="4B0F6668" w14:textId="7F4C180A" w:rsidR="00B552DA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1015h – 1045h</w:t>
            </w:r>
          </w:p>
        </w:tc>
        <w:tc>
          <w:tcPr>
            <w:tcW w:w="7555" w:type="dxa"/>
          </w:tcPr>
          <w:p w14:paraId="2F9F61B7" w14:textId="77777777" w:rsidR="00614DAB" w:rsidRPr="00471511" w:rsidRDefault="0010318E" w:rsidP="00B1672A">
            <w:pPr>
              <w:spacing w:before="240" w:after="160"/>
              <w:ind w:right="-390"/>
              <w:rPr>
                <w:rFonts w:cstheme="minorHAnsi"/>
              </w:rPr>
            </w:pPr>
            <w:r w:rsidRPr="00471511">
              <w:rPr>
                <w:rFonts w:cstheme="minorHAnsi"/>
              </w:rPr>
              <w:t xml:space="preserve">An Overview of </w:t>
            </w:r>
            <w:r w:rsidR="005E3235" w:rsidRPr="00471511">
              <w:rPr>
                <w:rFonts w:cstheme="minorHAnsi"/>
              </w:rPr>
              <w:t>ISO 1702</w:t>
            </w:r>
            <w:r w:rsidR="00CE3E1A" w:rsidRPr="00471511">
              <w:rPr>
                <w:rFonts w:cstheme="minorHAnsi"/>
              </w:rPr>
              <w:t>0</w:t>
            </w:r>
            <w:r w:rsidR="005E3235" w:rsidRPr="00471511">
              <w:rPr>
                <w:rFonts w:cstheme="minorHAnsi"/>
              </w:rPr>
              <w:t xml:space="preserve">:2012 </w:t>
            </w:r>
          </w:p>
          <w:p w14:paraId="28D88244" w14:textId="4AA5A8FC" w:rsidR="005E3235" w:rsidRPr="00471511" w:rsidRDefault="0010318E" w:rsidP="00B1672A">
            <w:pPr>
              <w:spacing w:before="240" w:after="160"/>
              <w:ind w:right="-390"/>
              <w:rPr>
                <w:rFonts w:cstheme="minorHAnsi"/>
                <w:i/>
              </w:rPr>
            </w:pPr>
            <w:r w:rsidRPr="00471511">
              <w:rPr>
                <w:rFonts w:cstheme="minorHAnsi"/>
                <w:i/>
              </w:rPr>
              <w:t xml:space="preserve">Mr. T. </w:t>
            </w:r>
            <w:proofErr w:type="spellStart"/>
            <w:r w:rsidRPr="00471511">
              <w:rPr>
                <w:rFonts w:cstheme="minorHAnsi"/>
                <w:i/>
              </w:rPr>
              <w:t>Wickramasinghe</w:t>
            </w:r>
            <w:proofErr w:type="spellEnd"/>
            <w:r w:rsidR="00614DAB" w:rsidRPr="00471511">
              <w:rPr>
                <w:rFonts w:cstheme="minorHAnsi"/>
                <w:i/>
              </w:rPr>
              <w:t>, Former Director/CEO, SLAB</w:t>
            </w:r>
          </w:p>
        </w:tc>
      </w:tr>
      <w:tr w:rsidR="00B552DA" w:rsidRPr="00B1672A" w14:paraId="19F1FF63" w14:textId="77777777" w:rsidTr="00E91BB5">
        <w:tc>
          <w:tcPr>
            <w:tcW w:w="1795" w:type="dxa"/>
          </w:tcPr>
          <w:p w14:paraId="463C36EF" w14:textId="332C61B2" w:rsidR="00B552DA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1045h – 12</w:t>
            </w:r>
            <w:r w:rsidR="00786825" w:rsidRPr="00471511">
              <w:rPr>
                <w:rFonts w:cstheme="minorHAnsi"/>
              </w:rPr>
              <w:t>45</w:t>
            </w:r>
            <w:r w:rsidRPr="00471511">
              <w:rPr>
                <w:rFonts w:cstheme="minorHAnsi"/>
              </w:rPr>
              <w:t>h</w:t>
            </w:r>
          </w:p>
        </w:tc>
        <w:tc>
          <w:tcPr>
            <w:tcW w:w="7555" w:type="dxa"/>
          </w:tcPr>
          <w:p w14:paraId="41988052" w14:textId="77777777" w:rsidR="00614DAB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 xml:space="preserve">Accreditation of Inspection Activities – Experiences Across the </w:t>
            </w:r>
            <w:r w:rsidR="0010318E" w:rsidRPr="00471511">
              <w:rPr>
                <w:rFonts w:cstheme="minorHAnsi"/>
              </w:rPr>
              <w:t>EU and Potential for Sri Lanka</w:t>
            </w:r>
            <w:r w:rsidRPr="00471511">
              <w:rPr>
                <w:rFonts w:cstheme="minorHAnsi"/>
              </w:rPr>
              <w:t xml:space="preserve"> (Title to be finalized)</w:t>
            </w:r>
          </w:p>
          <w:p w14:paraId="0F145448" w14:textId="17203BDF" w:rsidR="00B552DA" w:rsidRPr="00471511" w:rsidRDefault="005E3235" w:rsidP="00B1672A">
            <w:pPr>
              <w:spacing w:before="240" w:after="160"/>
              <w:rPr>
                <w:rFonts w:cstheme="minorHAnsi"/>
                <w:i/>
              </w:rPr>
            </w:pPr>
            <w:r w:rsidRPr="00471511">
              <w:rPr>
                <w:rFonts w:cstheme="minorHAnsi"/>
                <w:i/>
              </w:rPr>
              <w:t xml:space="preserve">Mr. </w:t>
            </w:r>
            <w:proofErr w:type="spellStart"/>
            <w:r w:rsidRPr="00471511">
              <w:rPr>
                <w:rFonts w:cstheme="minorHAnsi"/>
                <w:i/>
              </w:rPr>
              <w:t>Agust</w:t>
            </w:r>
            <w:proofErr w:type="spellEnd"/>
            <w:r w:rsidRPr="00471511">
              <w:rPr>
                <w:rFonts w:cstheme="minorHAnsi"/>
                <w:i/>
              </w:rPr>
              <w:t xml:space="preserve"> Johnson</w:t>
            </w:r>
            <w:r w:rsidR="00614DAB" w:rsidRPr="00471511">
              <w:rPr>
                <w:rFonts w:cstheme="minorHAnsi"/>
                <w:i/>
              </w:rPr>
              <w:t>, Program Director, Global Quality Infrastructure Development in Support of World Trade Program</w:t>
            </w:r>
          </w:p>
        </w:tc>
      </w:tr>
      <w:tr w:rsidR="00B552DA" w:rsidRPr="00B1672A" w14:paraId="76C26DC1" w14:textId="77777777" w:rsidTr="00E91BB5">
        <w:tc>
          <w:tcPr>
            <w:tcW w:w="1795" w:type="dxa"/>
          </w:tcPr>
          <w:p w14:paraId="73DF3966" w14:textId="2D5F4B48" w:rsidR="00B552DA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1245h – 1330h</w:t>
            </w:r>
          </w:p>
        </w:tc>
        <w:tc>
          <w:tcPr>
            <w:tcW w:w="7555" w:type="dxa"/>
          </w:tcPr>
          <w:p w14:paraId="55AA0659" w14:textId="770C4118" w:rsidR="00B552DA" w:rsidRPr="00471511" w:rsidRDefault="005E323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Lunch</w:t>
            </w:r>
          </w:p>
        </w:tc>
      </w:tr>
      <w:tr w:rsidR="005E3235" w:rsidRPr="00B1672A" w14:paraId="2C1A1D38" w14:textId="77777777" w:rsidTr="00E91BB5">
        <w:tc>
          <w:tcPr>
            <w:tcW w:w="1795" w:type="dxa"/>
          </w:tcPr>
          <w:p w14:paraId="6CC5E036" w14:textId="2B126E2C" w:rsidR="005E3235" w:rsidRPr="00471511" w:rsidRDefault="0078682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 xml:space="preserve">1330h </w:t>
            </w:r>
            <w:r w:rsidR="00E91BB5" w:rsidRPr="00471511">
              <w:rPr>
                <w:rFonts w:cstheme="minorHAnsi"/>
              </w:rPr>
              <w:t>–</w:t>
            </w:r>
            <w:r w:rsidRPr="00471511">
              <w:rPr>
                <w:rFonts w:cstheme="minorHAnsi"/>
              </w:rPr>
              <w:t xml:space="preserve"> </w:t>
            </w:r>
            <w:r w:rsidR="00E91BB5" w:rsidRPr="00471511">
              <w:rPr>
                <w:rFonts w:cstheme="minorHAnsi"/>
              </w:rPr>
              <w:t>1350h</w:t>
            </w:r>
          </w:p>
        </w:tc>
        <w:tc>
          <w:tcPr>
            <w:tcW w:w="7555" w:type="dxa"/>
          </w:tcPr>
          <w:p w14:paraId="7E375739" w14:textId="5050B69E" w:rsidR="005E3235" w:rsidRPr="00471511" w:rsidRDefault="0078682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 xml:space="preserve">Journey towards accreditation – National Centre for Non-destructive Testing </w:t>
            </w:r>
            <w:r w:rsidRPr="00471511">
              <w:rPr>
                <w:rFonts w:cstheme="minorHAnsi"/>
                <w:i/>
              </w:rPr>
              <w:t>Atomic Energy Board</w:t>
            </w:r>
          </w:p>
        </w:tc>
      </w:tr>
      <w:tr w:rsidR="005E3235" w:rsidRPr="00B1672A" w14:paraId="3B0B1386" w14:textId="77777777" w:rsidTr="00E91BB5">
        <w:tc>
          <w:tcPr>
            <w:tcW w:w="1795" w:type="dxa"/>
          </w:tcPr>
          <w:p w14:paraId="00DFBC66" w14:textId="7A8A586C" w:rsidR="005E3235" w:rsidRPr="00471511" w:rsidRDefault="00E91BB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1350h – 1410h</w:t>
            </w:r>
          </w:p>
        </w:tc>
        <w:tc>
          <w:tcPr>
            <w:tcW w:w="7555" w:type="dxa"/>
          </w:tcPr>
          <w:p w14:paraId="1DE3B74C" w14:textId="77777777" w:rsidR="00B1672A" w:rsidRPr="00471511" w:rsidRDefault="0078682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Journey towards accreditation and way forward</w:t>
            </w:r>
          </w:p>
          <w:p w14:paraId="224B3A5F" w14:textId="5FC82FEE" w:rsidR="005E3235" w:rsidRPr="00471511" w:rsidRDefault="00786825" w:rsidP="00B1672A">
            <w:pPr>
              <w:spacing w:before="240" w:after="160"/>
              <w:rPr>
                <w:rFonts w:cstheme="minorHAnsi"/>
              </w:rPr>
            </w:pPr>
            <w:proofErr w:type="spellStart"/>
            <w:r w:rsidRPr="00471511">
              <w:rPr>
                <w:rFonts w:cstheme="minorHAnsi"/>
                <w:i/>
              </w:rPr>
              <w:t>Cleanco</w:t>
            </w:r>
            <w:proofErr w:type="spellEnd"/>
            <w:r w:rsidRPr="00471511">
              <w:rPr>
                <w:rFonts w:cstheme="minorHAnsi"/>
                <w:i/>
              </w:rPr>
              <w:t xml:space="preserve"> Lanka (Pvt) Ltd</w:t>
            </w:r>
          </w:p>
        </w:tc>
      </w:tr>
      <w:tr w:rsidR="005E3235" w:rsidRPr="00B1672A" w14:paraId="39714B45" w14:textId="77777777" w:rsidTr="00E91BB5">
        <w:tc>
          <w:tcPr>
            <w:tcW w:w="1795" w:type="dxa"/>
          </w:tcPr>
          <w:p w14:paraId="32F8C5D3" w14:textId="6323866B" w:rsidR="005E3235" w:rsidRPr="00471511" w:rsidRDefault="00E91BB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1410h – 1430h</w:t>
            </w:r>
          </w:p>
        </w:tc>
        <w:tc>
          <w:tcPr>
            <w:tcW w:w="7555" w:type="dxa"/>
          </w:tcPr>
          <w:p w14:paraId="0CC9EC0C" w14:textId="254B6C8A" w:rsidR="005E3235" w:rsidRPr="00471511" w:rsidRDefault="0010318E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Current status</w:t>
            </w:r>
            <w:r w:rsidR="00786825" w:rsidRPr="00471511">
              <w:rPr>
                <w:rFonts w:cstheme="minorHAnsi"/>
              </w:rPr>
              <w:t xml:space="preserve"> </w:t>
            </w:r>
            <w:r w:rsidR="00B1672A" w:rsidRPr="00471511">
              <w:rPr>
                <w:rFonts w:cstheme="minorHAnsi"/>
              </w:rPr>
              <w:t>of</w:t>
            </w:r>
            <w:r w:rsidR="00786825" w:rsidRPr="00471511">
              <w:rPr>
                <w:rFonts w:cstheme="minorHAnsi"/>
              </w:rPr>
              <w:t xml:space="preserve"> Accreditation: Food Inspection Sri Lanka</w:t>
            </w:r>
          </w:p>
        </w:tc>
      </w:tr>
      <w:tr w:rsidR="005E3235" w:rsidRPr="00B1672A" w14:paraId="6CED208C" w14:textId="77777777" w:rsidTr="00E91BB5">
        <w:tc>
          <w:tcPr>
            <w:tcW w:w="1795" w:type="dxa"/>
          </w:tcPr>
          <w:p w14:paraId="4A6177C6" w14:textId="72B24261" w:rsidR="005E3235" w:rsidRPr="00471511" w:rsidRDefault="00E91BB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1430h – 1450h</w:t>
            </w:r>
          </w:p>
        </w:tc>
        <w:tc>
          <w:tcPr>
            <w:tcW w:w="7555" w:type="dxa"/>
          </w:tcPr>
          <w:p w14:paraId="183CBB60" w14:textId="080BD0C8" w:rsidR="005E3235" w:rsidRPr="00471511" w:rsidRDefault="0010318E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Current status</w:t>
            </w:r>
            <w:r w:rsidR="00786825" w:rsidRPr="00471511">
              <w:rPr>
                <w:rFonts w:cstheme="minorHAnsi"/>
              </w:rPr>
              <w:t xml:space="preserve"> for Accreditation: Factory and Labor Inspections Sri Lanka</w:t>
            </w:r>
          </w:p>
        </w:tc>
      </w:tr>
      <w:tr w:rsidR="005E3235" w:rsidRPr="00B1672A" w14:paraId="71633FD5" w14:textId="77777777" w:rsidTr="00E91BB5">
        <w:tc>
          <w:tcPr>
            <w:tcW w:w="1795" w:type="dxa"/>
          </w:tcPr>
          <w:p w14:paraId="6006906C" w14:textId="363BD31D" w:rsidR="005E3235" w:rsidRPr="00471511" w:rsidRDefault="00E91BB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1450h – 1510h</w:t>
            </w:r>
          </w:p>
        </w:tc>
        <w:tc>
          <w:tcPr>
            <w:tcW w:w="7555" w:type="dxa"/>
          </w:tcPr>
          <w:p w14:paraId="004CD8F0" w14:textId="77777777" w:rsidR="00B1672A" w:rsidRPr="00471511" w:rsidRDefault="00E91BB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Accreditation of</w:t>
            </w:r>
            <w:r w:rsidR="0010318E" w:rsidRPr="00471511">
              <w:rPr>
                <w:rFonts w:cstheme="minorHAnsi"/>
              </w:rPr>
              <w:t xml:space="preserve"> Inspection Bodies in</w:t>
            </w:r>
            <w:r w:rsidRPr="00471511">
              <w:rPr>
                <w:rFonts w:cstheme="minorHAnsi"/>
              </w:rPr>
              <w:t xml:space="preserve"> Sri Lanka and Way forward </w:t>
            </w:r>
          </w:p>
          <w:p w14:paraId="1957A23A" w14:textId="77777777" w:rsidR="00B1672A" w:rsidRPr="00471511" w:rsidRDefault="00B1672A" w:rsidP="00B1672A">
            <w:pPr>
              <w:spacing w:before="240" w:after="160"/>
              <w:rPr>
                <w:rFonts w:cstheme="minorHAnsi"/>
                <w:i/>
              </w:rPr>
            </w:pPr>
            <w:r w:rsidRPr="00471511">
              <w:rPr>
                <w:rFonts w:cstheme="minorHAnsi"/>
                <w:i/>
              </w:rPr>
              <w:t xml:space="preserve">Mr. T. </w:t>
            </w:r>
            <w:proofErr w:type="spellStart"/>
            <w:r w:rsidRPr="00471511">
              <w:rPr>
                <w:rFonts w:cstheme="minorHAnsi"/>
                <w:i/>
              </w:rPr>
              <w:t>Wickramasinghe</w:t>
            </w:r>
            <w:proofErr w:type="spellEnd"/>
            <w:r w:rsidRPr="00471511">
              <w:rPr>
                <w:rFonts w:cstheme="minorHAnsi"/>
                <w:i/>
              </w:rPr>
              <w:t>, Former Director/CEO, SLA</w:t>
            </w:r>
            <w:r w:rsidRPr="00471511">
              <w:rPr>
                <w:rFonts w:cstheme="minorHAnsi"/>
                <w:i/>
              </w:rPr>
              <w:t>B</w:t>
            </w:r>
          </w:p>
          <w:p w14:paraId="76DF58EC" w14:textId="4F91A681" w:rsidR="005E3235" w:rsidRPr="00471511" w:rsidRDefault="00B1672A" w:rsidP="00B1672A">
            <w:pPr>
              <w:spacing w:before="240" w:after="160"/>
              <w:rPr>
                <w:rFonts w:cstheme="minorHAnsi"/>
                <w:i/>
              </w:rPr>
            </w:pPr>
            <w:r w:rsidRPr="00471511">
              <w:rPr>
                <w:rFonts w:cstheme="minorHAnsi"/>
                <w:i/>
              </w:rPr>
              <w:t xml:space="preserve"> </w:t>
            </w:r>
            <w:r w:rsidRPr="00471511">
              <w:rPr>
                <w:rFonts w:cstheme="minorHAnsi"/>
                <w:i/>
              </w:rPr>
              <w:t xml:space="preserve">Ms. Chandrika </w:t>
            </w:r>
            <w:proofErr w:type="spellStart"/>
            <w:r w:rsidRPr="00471511">
              <w:rPr>
                <w:rFonts w:cstheme="minorHAnsi"/>
                <w:i/>
              </w:rPr>
              <w:t>Thilakarathne</w:t>
            </w:r>
            <w:proofErr w:type="spellEnd"/>
            <w:r w:rsidRPr="00471511">
              <w:rPr>
                <w:rFonts w:cstheme="minorHAnsi"/>
                <w:i/>
              </w:rPr>
              <w:t>, Director/CEO, SLAB</w:t>
            </w:r>
            <w:r w:rsidRPr="00471511">
              <w:rPr>
                <w:rFonts w:cstheme="minorHAnsi"/>
                <w:i/>
              </w:rPr>
              <w:t xml:space="preserve"> </w:t>
            </w:r>
          </w:p>
        </w:tc>
        <w:bookmarkStart w:id="0" w:name="_GoBack"/>
        <w:bookmarkEnd w:id="0"/>
      </w:tr>
      <w:tr w:rsidR="005E3235" w:rsidRPr="00B1672A" w14:paraId="7023DD57" w14:textId="77777777" w:rsidTr="00E91BB5">
        <w:tc>
          <w:tcPr>
            <w:tcW w:w="1795" w:type="dxa"/>
          </w:tcPr>
          <w:p w14:paraId="0794B004" w14:textId="2543416E" w:rsidR="005E3235" w:rsidRPr="00471511" w:rsidRDefault="00E91BB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1510h</w:t>
            </w:r>
          </w:p>
        </w:tc>
        <w:tc>
          <w:tcPr>
            <w:tcW w:w="7555" w:type="dxa"/>
          </w:tcPr>
          <w:p w14:paraId="6E3130A3" w14:textId="16EFCF30" w:rsidR="005E3235" w:rsidRPr="00471511" w:rsidRDefault="00E91BB5" w:rsidP="00B1672A">
            <w:pPr>
              <w:spacing w:before="240" w:after="160"/>
              <w:rPr>
                <w:rFonts w:cstheme="minorHAnsi"/>
              </w:rPr>
            </w:pPr>
            <w:r w:rsidRPr="00471511">
              <w:rPr>
                <w:rFonts w:cstheme="minorHAnsi"/>
              </w:rPr>
              <w:t>Q&amp;A Session and Wrap-up</w:t>
            </w:r>
          </w:p>
        </w:tc>
      </w:tr>
    </w:tbl>
    <w:p w14:paraId="5F4738F0" w14:textId="20A9FB2E" w:rsidR="00B552DA" w:rsidRPr="00B1672A" w:rsidRDefault="00B552DA" w:rsidP="00B1672A">
      <w:pPr>
        <w:spacing w:line="240" w:lineRule="auto"/>
        <w:rPr>
          <w:rFonts w:ascii="Times New Roman" w:hAnsi="Times New Roman" w:cs="Times New Roman"/>
          <w:i/>
        </w:rPr>
      </w:pPr>
    </w:p>
    <w:sectPr w:rsidR="00B552DA" w:rsidRPr="00B1672A" w:rsidSect="00B1672A">
      <w:pgSz w:w="11906" w:h="16838" w:code="9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DA"/>
    <w:rsid w:val="0010318E"/>
    <w:rsid w:val="00471511"/>
    <w:rsid w:val="0048038B"/>
    <w:rsid w:val="005B6C67"/>
    <w:rsid w:val="005E3235"/>
    <w:rsid w:val="00614DAB"/>
    <w:rsid w:val="00786825"/>
    <w:rsid w:val="007F22DF"/>
    <w:rsid w:val="00A27DEA"/>
    <w:rsid w:val="00B1672A"/>
    <w:rsid w:val="00B43A04"/>
    <w:rsid w:val="00B552DA"/>
    <w:rsid w:val="00CE3E1A"/>
    <w:rsid w:val="00E91BB5"/>
    <w:rsid w:val="00EE7B9E"/>
    <w:rsid w:val="00F9710B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A20D"/>
  <w15:chartTrackingRefBased/>
  <w15:docId w15:val="{185EFB47-CB61-495F-9C34-30A2366D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5564-31A8-4E7A-B077-A697A45F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2018-08-15T09:59:00Z</cp:lastPrinted>
  <dcterms:created xsi:type="dcterms:W3CDTF">2018-08-30T04:05:00Z</dcterms:created>
  <dcterms:modified xsi:type="dcterms:W3CDTF">2018-08-30T04:05:00Z</dcterms:modified>
</cp:coreProperties>
</file>